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F2" w:rsidRPr="00853CB2" w:rsidRDefault="00853CB2" w:rsidP="00853CB2">
      <w:pPr>
        <w:jc w:val="center"/>
        <w:rPr>
          <w:rFonts w:hint="eastAsia"/>
          <w:b/>
        </w:rPr>
      </w:pPr>
      <w:bookmarkStart w:id="0" w:name="_GoBack"/>
      <w:r w:rsidRPr="00853CB2">
        <w:rPr>
          <w:rFonts w:hint="eastAsia"/>
          <w:b/>
        </w:rPr>
        <w:t>『柿たまごの栗仕立て』</w:t>
      </w:r>
    </w:p>
    <w:bookmarkEnd w:id="0"/>
    <w:p w:rsidR="00853CB2" w:rsidRDefault="00853CB2" w:rsidP="00853CB2">
      <w:pPr>
        <w:jc w:val="left"/>
        <w:rPr>
          <w:rFonts w:hint="eastAsia"/>
          <w:shd w:val="pct15" w:color="auto" w:fill="FFFFFF"/>
        </w:rPr>
      </w:pPr>
      <w:r>
        <w:rPr>
          <w:rFonts w:hint="eastAsia"/>
          <w:shd w:val="pct15" w:color="auto" w:fill="FFFFFF"/>
        </w:rPr>
        <w:t>「材料」</w:t>
      </w:r>
    </w:p>
    <w:p w:rsidR="00853CB2" w:rsidRDefault="00853CB2" w:rsidP="00853CB2">
      <w:pPr>
        <w:jc w:val="left"/>
        <w:rPr>
          <w:rFonts w:hint="eastAsia"/>
        </w:rPr>
      </w:pPr>
      <w:r>
        <w:rPr>
          <w:rFonts w:hint="eastAsia"/>
        </w:rPr>
        <w:t>塩・・・少々</w:t>
      </w:r>
    </w:p>
    <w:p w:rsidR="00853CB2" w:rsidRDefault="00853CB2" w:rsidP="00853CB2">
      <w:pPr>
        <w:jc w:val="left"/>
        <w:rPr>
          <w:rFonts w:hint="eastAsia"/>
        </w:rPr>
      </w:pPr>
      <w:r>
        <w:rPr>
          <w:rFonts w:hint="eastAsia"/>
        </w:rPr>
        <w:t>卵・・・４個</w:t>
      </w:r>
    </w:p>
    <w:p w:rsidR="00853CB2" w:rsidRDefault="00853CB2" w:rsidP="00853CB2">
      <w:pPr>
        <w:jc w:val="left"/>
        <w:rPr>
          <w:rFonts w:hint="eastAsia"/>
        </w:rPr>
      </w:pPr>
      <w:r>
        <w:rPr>
          <w:rFonts w:hint="eastAsia"/>
        </w:rPr>
        <w:t>塩・・・小</w:t>
      </w:r>
      <w:r>
        <w:t>1/2</w:t>
      </w:r>
    </w:p>
    <w:p w:rsidR="00853CB2" w:rsidRDefault="00853CB2" w:rsidP="00853CB2">
      <w:pPr>
        <w:jc w:val="left"/>
        <w:rPr>
          <w:rFonts w:hint="eastAsia"/>
        </w:rPr>
      </w:pPr>
      <w:r>
        <w:rPr>
          <w:rFonts w:hint="eastAsia"/>
        </w:rPr>
        <w:t>砂糖・・・小１</w:t>
      </w:r>
    </w:p>
    <w:p w:rsidR="00853CB2" w:rsidRDefault="00853CB2" w:rsidP="00853CB2">
      <w:pPr>
        <w:jc w:val="left"/>
        <w:rPr>
          <w:rFonts w:hint="eastAsia"/>
        </w:rPr>
      </w:pPr>
      <w:r>
        <w:rPr>
          <w:rFonts w:hint="eastAsia"/>
        </w:rPr>
        <w:t>干し柿・・・１個（小さく刻んでおく）</w:t>
      </w:r>
    </w:p>
    <w:p w:rsidR="00853CB2" w:rsidRDefault="00853CB2" w:rsidP="00853CB2">
      <w:pPr>
        <w:jc w:val="left"/>
        <w:rPr>
          <w:rFonts w:hint="eastAsia"/>
        </w:rPr>
      </w:pPr>
      <w:r>
        <w:rPr>
          <w:rFonts w:hint="eastAsia"/>
        </w:rPr>
        <w:t>そうめん・・・１束（</w:t>
      </w:r>
      <w:r>
        <w:t>1,5~2cm</w:t>
      </w:r>
      <w:r>
        <w:rPr>
          <w:rFonts w:hint="eastAsia"/>
        </w:rPr>
        <w:t>長さに手でバラバラにしておく</w:t>
      </w:r>
    </w:p>
    <w:p w:rsidR="00853CB2" w:rsidRDefault="00853CB2" w:rsidP="00853CB2">
      <w:pPr>
        <w:jc w:val="left"/>
        <w:rPr>
          <w:rFonts w:hint="eastAsia"/>
        </w:rPr>
      </w:pPr>
      <w:r>
        <w:rPr>
          <w:rFonts w:hint="eastAsia"/>
        </w:rPr>
        <w:t>天ぷら粉・・・適量</w:t>
      </w:r>
    </w:p>
    <w:p w:rsidR="00853CB2" w:rsidRDefault="00853CB2" w:rsidP="00853CB2">
      <w:pPr>
        <w:jc w:val="left"/>
        <w:rPr>
          <w:rFonts w:hint="eastAsia"/>
        </w:rPr>
      </w:pPr>
    </w:p>
    <w:p w:rsidR="00853CB2" w:rsidRDefault="00853CB2" w:rsidP="00853CB2">
      <w:pPr>
        <w:jc w:val="left"/>
        <w:rPr>
          <w:rFonts w:hint="eastAsia"/>
          <w:shd w:val="pct15" w:color="auto" w:fill="FFFFFF"/>
        </w:rPr>
      </w:pPr>
      <w:r w:rsidRPr="00853CB2">
        <w:rPr>
          <w:rFonts w:hint="eastAsia"/>
          <w:shd w:val="pct15" w:color="auto" w:fill="FFFFFF"/>
        </w:rPr>
        <w:t>「作り方」</w:t>
      </w:r>
    </w:p>
    <w:p w:rsidR="00853CB2" w:rsidRDefault="00853CB2" w:rsidP="00853CB2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たっぷりの湯に塩を少々加え１５分茹で、冷水につけておきます。</w:t>
      </w:r>
    </w:p>
    <w:p w:rsidR="00853CB2" w:rsidRDefault="00853CB2" w:rsidP="00853CB2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殻を剥いて裏ごしして、砂糖、塩を加えよく混ぜます。</w:t>
      </w:r>
    </w:p>
    <w:p w:rsidR="00853CB2" w:rsidRDefault="00853CB2" w:rsidP="00853CB2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漉した卵で刻んだ干し柿を包みます。</w:t>
      </w:r>
    </w:p>
    <w:p w:rsidR="00853CB2" w:rsidRDefault="00853CB2" w:rsidP="00853CB2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水で溶いた天ぷら粉につけ、そうめんをまぶしつけ１８０℃の油でさっと</w:t>
      </w:r>
    </w:p>
    <w:p w:rsidR="00853CB2" w:rsidRDefault="00853CB2" w:rsidP="00853CB2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揚げます。</w:t>
      </w:r>
    </w:p>
    <w:p w:rsidR="00853CB2" w:rsidRDefault="00853CB2" w:rsidP="00853CB2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器に盛って完成です！</w:t>
      </w:r>
    </w:p>
    <w:p w:rsidR="00853CB2" w:rsidRDefault="00853CB2" w:rsidP="00853CB2">
      <w:pPr>
        <w:pStyle w:val="a3"/>
        <w:ind w:leftChars="0" w:left="360"/>
        <w:jc w:val="left"/>
        <w:rPr>
          <w:rFonts w:hint="eastAsia"/>
        </w:rPr>
      </w:pPr>
    </w:p>
    <w:p w:rsidR="00853CB2" w:rsidRDefault="00853CB2" w:rsidP="00853CB2">
      <w:pPr>
        <w:pStyle w:val="a3"/>
        <w:ind w:leftChars="0" w:left="360"/>
        <w:jc w:val="left"/>
        <w:rPr>
          <w:rFonts w:hint="eastAsia"/>
        </w:rPr>
      </w:pPr>
    </w:p>
    <w:p w:rsidR="00853CB2" w:rsidRDefault="00853CB2" w:rsidP="00853CB2">
      <w:pPr>
        <w:pStyle w:val="a3"/>
        <w:ind w:leftChars="0" w:left="360"/>
        <w:jc w:val="left"/>
        <w:rPr>
          <w:rFonts w:hint="eastAsia"/>
        </w:rPr>
      </w:pPr>
    </w:p>
    <w:p w:rsidR="00853CB2" w:rsidRPr="00853CB2" w:rsidRDefault="00853CB2" w:rsidP="00853CB2">
      <w:pPr>
        <w:pStyle w:val="a3"/>
        <w:ind w:leftChars="0" w:left="360"/>
        <w:jc w:val="left"/>
        <w:rPr>
          <w:rFonts w:hint="eastAsia"/>
        </w:rPr>
      </w:pPr>
    </w:p>
    <w:sectPr w:rsidR="00853CB2" w:rsidRPr="00853CB2" w:rsidSect="000454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82C30"/>
    <w:multiLevelType w:val="hybridMultilevel"/>
    <w:tmpl w:val="6E16A61A"/>
    <w:lvl w:ilvl="0" w:tplc="C2D01B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B2"/>
    <w:rsid w:val="000454F2"/>
    <w:rsid w:val="008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2F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B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B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Tatano Taketoshi</dc:creator>
  <cp:keywords/>
  <dc:description/>
  <cp:lastModifiedBy>Tatano Taketoshi</cp:lastModifiedBy>
  <cp:revision>1</cp:revision>
  <dcterms:created xsi:type="dcterms:W3CDTF">2016-04-20T00:55:00Z</dcterms:created>
  <dcterms:modified xsi:type="dcterms:W3CDTF">2016-04-20T01:11:00Z</dcterms:modified>
</cp:coreProperties>
</file>